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88" w:rsidRPr="00530F88" w:rsidRDefault="00530F88" w:rsidP="00530F88">
      <w:pPr>
        <w:rPr>
          <w:rFonts w:ascii="Century Gothic" w:hAnsi="Century Gothic"/>
          <w:b/>
          <w:sz w:val="28"/>
          <w:szCs w:val="28"/>
        </w:rPr>
      </w:pPr>
      <w:r w:rsidRPr="00530F88">
        <w:rPr>
          <w:rFonts w:ascii="Century Gothic" w:hAnsi="Century Gothic"/>
          <w:b/>
          <w:sz w:val="28"/>
          <w:szCs w:val="28"/>
        </w:rPr>
        <w:t>Kenwood High</w:t>
      </w:r>
    </w:p>
    <w:p w:rsidR="00530F88" w:rsidRPr="00530F88" w:rsidRDefault="00530F88" w:rsidP="00530F88">
      <w:pPr>
        <w:rPr>
          <w:rFonts w:ascii="Century Gothic" w:hAnsi="Century Gothic"/>
          <w:b/>
          <w:sz w:val="28"/>
          <w:szCs w:val="28"/>
        </w:rPr>
      </w:pPr>
      <w:r w:rsidRPr="00530F88">
        <w:rPr>
          <w:rFonts w:ascii="Century Gothic" w:hAnsi="Century Gothic"/>
          <w:b/>
          <w:sz w:val="28"/>
          <w:szCs w:val="28"/>
        </w:rPr>
        <w:t>Sports Eligibility:  Physicals Required for Practice</w:t>
      </w:r>
    </w:p>
    <w:p w:rsidR="00530F88" w:rsidRPr="00530F88" w:rsidRDefault="00530F88" w:rsidP="00530F88">
      <w:pPr>
        <w:rPr>
          <w:rFonts w:ascii="Century Gothic" w:hAnsi="Century Gothic"/>
          <w:b/>
          <w:sz w:val="28"/>
          <w:szCs w:val="28"/>
        </w:rPr>
      </w:pPr>
    </w:p>
    <w:p w:rsidR="00530F88" w:rsidRPr="00530F88" w:rsidRDefault="00530F88" w:rsidP="00530F88">
      <w:pPr>
        <w:rPr>
          <w:rFonts w:ascii="Century Gothic" w:hAnsi="Century Gothic"/>
          <w:b/>
          <w:sz w:val="28"/>
          <w:szCs w:val="28"/>
        </w:rPr>
      </w:pPr>
      <w:r w:rsidRPr="00530F88">
        <w:rPr>
          <w:rFonts w:ascii="Century Gothic" w:hAnsi="Century Gothic"/>
          <w:b/>
          <w:sz w:val="28"/>
          <w:szCs w:val="28"/>
        </w:rPr>
        <w:t xml:space="preserve">You must get a physical dated after April </w:t>
      </w:r>
      <w:proofErr w:type="gramStart"/>
      <w:r w:rsidRPr="00530F88">
        <w:rPr>
          <w:rFonts w:ascii="Century Gothic" w:hAnsi="Century Gothic"/>
          <w:b/>
          <w:sz w:val="28"/>
          <w:szCs w:val="28"/>
        </w:rPr>
        <w:t>14</w:t>
      </w:r>
      <w:r w:rsidRPr="00530F88">
        <w:rPr>
          <w:rFonts w:ascii="Century Gothic" w:hAnsi="Century Gothic"/>
          <w:b/>
          <w:sz w:val="28"/>
          <w:szCs w:val="28"/>
          <w:vertAlign w:val="superscript"/>
        </w:rPr>
        <w:t>th</w:t>
      </w:r>
      <w:proofErr w:type="gramEnd"/>
      <w:r w:rsidRPr="00530F88">
        <w:rPr>
          <w:rFonts w:ascii="Century Gothic" w:hAnsi="Century Gothic"/>
          <w:b/>
          <w:sz w:val="28"/>
          <w:szCs w:val="28"/>
        </w:rPr>
        <w:t>, 2018 before you can practice for any sport.  If you need a form</w:t>
      </w:r>
      <w:r>
        <w:rPr>
          <w:rFonts w:ascii="Century Gothic" w:hAnsi="Century Gothic"/>
          <w:b/>
          <w:sz w:val="28"/>
          <w:szCs w:val="28"/>
        </w:rPr>
        <w:t>,</w:t>
      </w:r>
      <w:r w:rsidRPr="00530F88">
        <w:rPr>
          <w:rFonts w:ascii="Century Gothic" w:hAnsi="Century Gothic"/>
          <w:b/>
          <w:sz w:val="28"/>
          <w:szCs w:val="28"/>
        </w:rPr>
        <w:t xml:space="preserve"> you can go to </w:t>
      </w:r>
      <w:hyperlink r:id="rId4" w:history="1">
        <w:r w:rsidRPr="00530F88">
          <w:rPr>
            <w:rStyle w:val="Hyperlink"/>
            <w:rFonts w:ascii="Century Gothic" w:hAnsi="Century Gothic"/>
            <w:b/>
            <w:sz w:val="28"/>
            <w:szCs w:val="28"/>
          </w:rPr>
          <w:t>tssaa.org</w:t>
        </w:r>
      </w:hyperlink>
      <w:r w:rsidRPr="00530F88">
        <w:rPr>
          <w:rFonts w:ascii="Century Gothic" w:hAnsi="Century Gothic"/>
          <w:b/>
          <w:sz w:val="28"/>
          <w:szCs w:val="28"/>
        </w:rPr>
        <w:t xml:space="preserve"> and search forms.  There you can print a physical form to take to the doctor.  Most offices have them but if you want to fill out forms </w:t>
      </w:r>
      <w:proofErr w:type="gramStart"/>
      <w:r w:rsidRPr="00530F88">
        <w:rPr>
          <w:rFonts w:ascii="Century Gothic" w:hAnsi="Century Gothic"/>
          <w:b/>
          <w:sz w:val="28"/>
          <w:szCs w:val="28"/>
        </w:rPr>
        <w:t>prior</w:t>
      </w:r>
      <w:proofErr w:type="gramEnd"/>
      <w:r w:rsidRPr="00530F88">
        <w:rPr>
          <w:rFonts w:ascii="Century Gothic" w:hAnsi="Century Gothic"/>
          <w:b/>
          <w:sz w:val="28"/>
          <w:szCs w:val="28"/>
        </w:rPr>
        <w:t xml:space="preserve"> you may do so.  </w:t>
      </w:r>
    </w:p>
    <w:p w:rsidR="00530F88" w:rsidRDefault="00530F88" w:rsidP="00530F88">
      <w:pPr>
        <w:rPr>
          <w:rFonts w:ascii="Century Gothic" w:hAnsi="Century Gothic"/>
          <w:b/>
          <w:sz w:val="28"/>
          <w:szCs w:val="28"/>
        </w:rPr>
      </w:pPr>
    </w:p>
    <w:p w:rsidR="00530F88" w:rsidRPr="00530F88" w:rsidRDefault="00530F88" w:rsidP="00530F88">
      <w:pPr>
        <w:rPr>
          <w:rFonts w:ascii="Century Gothic" w:hAnsi="Century Gothic"/>
          <w:b/>
          <w:sz w:val="28"/>
          <w:szCs w:val="28"/>
        </w:rPr>
      </w:pPr>
      <w:r w:rsidRPr="00530F88">
        <w:rPr>
          <w:rFonts w:ascii="Century Gothic" w:hAnsi="Century Gothic"/>
          <w:b/>
          <w:sz w:val="28"/>
          <w:szCs w:val="28"/>
        </w:rPr>
        <w:t>These </w:t>
      </w:r>
      <w:r w:rsidRPr="00530F88">
        <w:rPr>
          <w:rFonts w:ascii="Century Gothic" w:hAnsi="Century Gothic"/>
          <w:b/>
          <w:sz w:val="28"/>
          <w:szCs w:val="28"/>
        </w:rPr>
        <w:t xml:space="preserve">forms </w:t>
      </w:r>
      <w:proofErr w:type="gramStart"/>
      <w:r w:rsidRPr="00530F88">
        <w:rPr>
          <w:rFonts w:ascii="Century Gothic" w:hAnsi="Century Gothic"/>
          <w:b/>
          <w:sz w:val="28"/>
          <w:szCs w:val="28"/>
        </w:rPr>
        <w:t>must be turned</w:t>
      </w:r>
      <w:proofErr w:type="gramEnd"/>
      <w:r w:rsidRPr="00530F88">
        <w:rPr>
          <w:rFonts w:ascii="Century Gothic" w:hAnsi="Century Gothic"/>
          <w:b/>
          <w:sz w:val="28"/>
          <w:szCs w:val="28"/>
        </w:rPr>
        <w:t xml:space="preserve"> into the coach or athletic director before your student may participate in practice.  Bring it to practice on the first day.  If you have any questions, please email me </w:t>
      </w:r>
      <w:hyperlink r:id="rId5" w:history="1">
        <w:r w:rsidRPr="00530F88">
          <w:rPr>
            <w:rStyle w:val="Hyperlink"/>
            <w:rFonts w:ascii="Century Gothic" w:hAnsi="Century Gothic"/>
            <w:b/>
            <w:sz w:val="28"/>
            <w:szCs w:val="28"/>
          </w:rPr>
          <w:t>Kelly.daniel2@cmcss.net</w:t>
        </w:r>
      </w:hyperlink>
      <w:r w:rsidRPr="00530F88">
        <w:rPr>
          <w:rFonts w:ascii="Century Gothic" w:hAnsi="Century Gothic"/>
          <w:b/>
          <w:sz w:val="28"/>
          <w:szCs w:val="28"/>
        </w:rPr>
        <w:t xml:space="preserve"> .</w:t>
      </w:r>
    </w:p>
    <w:p w:rsidR="00530F88" w:rsidRPr="00530F88" w:rsidRDefault="00530F88" w:rsidP="00530F88">
      <w:pPr>
        <w:rPr>
          <w:rFonts w:ascii="Century Gothic" w:hAnsi="Century Gothic"/>
          <w:b/>
          <w:sz w:val="28"/>
          <w:szCs w:val="28"/>
        </w:rPr>
      </w:pPr>
      <w:r w:rsidRPr="00530F88">
        <w:rPr>
          <w:rFonts w:ascii="Century Gothic" w:hAnsi="Century Gothic"/>
          <w:b/>
          <w:sz w:val="28"/>
          <w:szCs w:val="28"/>
        </w:rPr>
        <w:t> </w:t>
      </w:r>
    </w:p>
    <w:p w:rsidR="007B6F81" w:rsidRPr="00530F88" w:rsidRDefault="007B6F81">
      <w:pPr>
        <w:rPr>
          <w:sz w:val="24"/>
          <w:szCs w:val="24"/>
        </w:rPr>
      </w:pPr>
      <w:bookmarkStart w:id="0" w:name="_GoBack"/>
      <w:bookmarkEnd w:id="0"/>
    </w:p>
    <w:sectPr w:rsidR="007B6F81" w:rsidRPr="0053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88"/>
    <w:rsid w:val="00530F88"/>
    <w:rsid w:val="007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672A"/>
  <w15:chartTrackingRefBased/>
  <w15:docId w15:val="{E9D4C5C5-4392-4E95-8C25-5E50BF51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F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ly.daniel2@cmcss.net" TargetMode="External"/><Relationship Id="rId4" Type="http://schemas.openxmlformats.org/officeDocument/2006/relationships/hyperlink" Target="http://www.ts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Smith</dc:creator>
  <cp:keywords/>
  <dc:description/>
  <cp:lastModifiedBy>Jill Smith</cp:lastModifiedBy>
  <cp:revision>1</cp:revision>
  <dcterms:created xsi:type="dcterms:W3CDTF">2018-05-18T19:51:00Z</dcterms:created>
  <dcterms:modified xsi:type="dcterms:W3CDTF">2018-05-18T19:57:00Z</dcterms:modified>
</cp:coreProperties>
</file>